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Student</w:t>
      </w:r>
    </w:p>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Institution</w:t>
      </w:r>
    </w:p>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Instructor</w:t>
      </w:r>
    </w:p>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Course</w:t>
      </w:r>
    </w:p>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Date</w:t>
      </w:r>
    </w:p>
    <w:p w:rsidR="005A28E3" w:rsidRPr="005A28E3" w:rsidRDefault="005A28E3" w:rsidP="005A28E3">
      <w:pPr>
        <w:spacing w:line="480" w:lineRule="auto"/>
        <w:jc w:val="both"/>
        <w:rPr>
          <w:rFonts w:ascii="Times New Roman" w:hAnsi="Times New Roman" w:cs="Times New Roman"/>
          <w:sz w:val="24"/>
          <w:szCs w:val="24"/>
        </w:rPr>
      </w:pPr>
    </w:p>
    <w:p w:rsidR="00F6681D"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 xml:space="preserve">Salmon rice dish a dish that is liked by very many people. It has minimal toxins depending on where you buy the ingredients. As we are going to see in the report, salmon rice contains micronutrients such as calories, proteins, carbohydrates, sugar, fiber, </w:t>
      </w:r>
      <w:r w:rsidRPr="005A28E3">
        <w:rPr>
          <w:rFonts w:ascii="Times New Roman" w:hAnsi="Times New Roman" w:cs="Times New Roman"/>
          <w:sz w:val="24"/>
          <w:szCs w:val="24"/>
        </w:rPr>
        <w:t xml:space="preserve">fats, cholesterols, water, vitamins, and folate. </w:t>
      </w:r>
      <w:r w:rsidR="003E5187" w:rsidRPr="005A28E3">
        <w:rPr>
          <w:rFonts w:ascii="Times New Roman" w:hAnsi="Times New Roman" w:cs="Times New Roman"/>
          <w:sz w:val="24"/>
          <w:szCs w:val="24"/>
        </w:rPr>
        <w:t xml:space="preserve">Most of the times, the Salmon is commonly consumed fish containing omega-3 fatty acids and high protein. Salmon is highly described to contain micronutrients that </w:t>
      </w:r>
      <w:r w:rsidRPr="005A28E3">
        <w:rPr>
          <w:rFonts w:ascii="Times New Roman" w:hAnsi="Times New Roman" w:cs="Times New Roman"/>
          <w:sz w:val="24"/>
          <w:szCs w:val="24"/>
        </w:rPr>
        <w:t>decrease</w:t>
      </w:r>
      <w:r w:rsidR="003E5187" w:rsidRPr="005A28E3">
        <w:rPr>
          <w:rFonts w:ascii="Times New Roman" w:hAnsi="Times New Roman" w:cs="Times New Roman"/>
          <w:sz w:val="24"/>
          <w:szCs w:val="24"/>
        </w:rPr>
        <w:t xml:space="preserve"> the risk of heart disease, diabetes, and obesity</w:t>
      </w:r>
      <w:r w:rsidRPr="005A28E3">
        <w:rPr>
          <w:rFonts w:ascii="Times New Roman" w:hAnsi="Times New Roman" w:cs="Times New Roman"/>
          <w:sz w:val="24"/>
          <w:szCs w:val="24"/>
        </w:rPr>
        <w:t>. Moreover, salmon helps in keeping the healthful cholesterol levels in the body. Salmon is the best alternative for protein sources and it also contains proteins that are less saturated fat. Salmon dishes help also in maintaining the required</w:t>
      </w:r>
      <w:r w:rsidRPr="005A28E3">
        <w:rPr>
          <w:rFonts w:ascii="Times New Roman" w:hAnsi="Times New Roman" w:cs="Times New Roman"/>
          <w:sz w:val="24"/>
          <w:szCs w:val="24"/>
        </w:rPr>
        <w:t xml:space="preserve"> weight loss or a normal-range BMI. In recent research, omega-3 fatty acids are good in creating better cardiovascular health. The research shows that taking omega-3 rich salmon is very helpful in reducing healthful </w:t>
      </w:r>
      <w:r w:rsidR="005A28E3" w:rsidRPr="005A28E3">
        <w:rPr>
          <w:rFonts w:ascii="Times New Roman" w:hAnsi="Times New Roman" w:cs="Times New Roman"/>
          <w:sz w:val="24"/>
          <w:szCs w:val="24"/>
        </w:rPr>
        <w:t>heart diseases</w:t>
      </w:r>
      <w:r w:rsidR="00085FB0" w:rsidRPr="005A28E3">
        <w:rPr>
          <w:rFonts w:ascii="Times New Roman" w:hAnsi="Times New Roman" w:cs="Times New Roman"/>
          <w:sz w:val="24"/>
          <w:szCs w:val="24"/>
        </w:rPr>
        <w:t xml:space="preserve">. </w:t>
      </w:r>
      <w:r w:rsidR="005A28E3" w:rsidRPr="005A28E3">
        <w:rPr>
          <w:rFonts w:ascii="Times New Roman" w:hAnsi="Times New Roman" w:cs="Times New Roman"/>
          <w:sz w:val="24"/>
          <w:szCs w:val="24"/>
        </w:rPr>
        <w:t>The research is going to discuss the micronutrients present in the salmon rice dish, in terms of quantity and the ingredients that provide them.</w:t>
      </w:r>
    </w:p>
    <w:p w:rsidR="00A2690B" w:rsidRPr="005A28E3" w:rsidRDefault="00C74908" w:rsidP="005A28E3">
      <w:pPr>
        <w:spacing w:line="480" w:lineRule="auto"/>
        <w:jc w:val="both"/>
        <w:rPr>
          <w:rFonts w:ascii="Times New Roman" w:hAnsi="Times New Roman" w:cs="Times New Roman"/>
          <w:b/>
          <w:sz w:val="24"/>
          <w:szCs w:val="24"/>
        </w:rPr>
      </w:pPr>
      <w:r w:rsidRPr="005A28E3">
        <w:rPr>
          <w:rFonts w:ascii="Times New Roman" w:hAnsi="Times New Roman" w:cs="Times New Roman"/>
          <w:b/>
          <w:sz w:val="24"/>
          <w:szCs w:val="24"/>
        </w:rPr>
        <w:t>Omega-3 present in Salmon rice patties</w:t>
      </w:r>
    </w:p>
    <w:tbl>
      <w:tblPr>
        <w:tblStyle w:val="TableGrid"/>
        <w:tblW w:w="0" w:type="auto"/>
        <w:tblLook w:val="04A0" w:firstRow="1" w:lastRow="0" w:firstColumn="1" w:lastColumn="0" w:noHBand="0" w:noVBand="1"/>
      </w:tblPr>
      <w:tblGrid>
        <w:gridCol w:w="1321"/>
        <w:gridCol w:w="1468"/>
        <w:gridCol w:w="1310"/>
        <w:gridCol w:w="1297"/>
        <w:gridCol w:w="971"/>
        <w:gridCol w:w="1060"/>
        <w:gridCol w:w="1110"/>
        <w:gridCol w:w="813"/>
      </w:tblGrid>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Amount </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Item</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Omega-3 (g)</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Percent (%)</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Cals</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FatCal</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SatFatcal</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Prot (g)</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lastRenderedPageBreak/>
              <w:t>100 g</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Salmon, Sockeye, </w:t>
            </w:r>
            <w:r w:rsidRPr="005A28E3">
              <w:rPr>
                <w:rFonts w:ascii="Times New Roman" w:hAnsi="Times New Roman" w:cs="Times New Roman"/>
                <w:sz w:val="24"/>
                <w:szCs w:val="24"/>
              </w:rPr>
              <w:t>canned, with bone, drained</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1.67</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55</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177</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70.5</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13.7</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25.0</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10.5 ml</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Linseeds, Canada, ground (Flax Council of Canada)</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1.33</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44</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25.6</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21.0</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1.9</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1.1</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0.50 cup</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Rice, brown, dry, long grain</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0.03</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339.5</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26.6</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4.9</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7.0</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9.00 ml</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Cornmeal, yellow, whole grain</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0.00</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25.6</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21.0</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1.9</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1.1</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5.00ml </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Juice, lime, fresh</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0.00</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1.3</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r>
      <w:tr w:rsidR="0078651C" w:rsidTr="0030232C">
        <w:tc>
          <w:tcPr>
            <w:tcW w:w="13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2.50 ml</w:t>
            </w: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Soy sauce, naturally brewed</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0.00</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1.7</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r>
      <w:tr w:rsidR="0078651C" w:rsidTr="0030232C">
        <w:tc>
          <w:tcPr>
            <w:tcW w:w="1335"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0.33lrg</w:t>
            </w:r>
          </w:p>
        </w:tc>
        <w:tc>
          <w:tcPr>
            <w:tcW w:w="1477"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Egg, raw</w:t>
            </w:r>
          </w:p>
        </w:tc>
        <w:tc>
          <w:tcPr>
            <w:tcW w:w="1323"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0.29</w:t>
            </w:r>
          </w:p>
        </w:tc>
        <w:tc>
          <w:tcPr>
            <w:tcW w:w="1312"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w:t>
            </w:r>
          </w:p>
        </w:tc>
        <w:tc>
          <w:tcPr>
            <w:tcW w:w="980"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23.6</w:t>
            </w:r>
          </w:p>
        </w:tc>
        <w:tc>
          <w:tcPr>
            <w:tcW w:w="1068"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14.1</w:t>
            </w:r>
          </w:p>
        </w:tc>
        <w:tc>
          <w:tcPr>
            <w:tcW w:w="1035"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4.6</w:t>
            </w:r>
          </w:p>
        </w:tc>
        <w:tc>
          <w:tcPr>
            <w:tcW w:w="820"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2.1</w:t>
            </w:r>
          </w:p>
        </w:tc>
      </w:tr>
      <w:tr w:rsidR="0078651C" w:rsidTr="0030232C">
        <w:tc>
          <w:tcPr>
            <w:tcW w:w="1335"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lastRenderedPageBreak/>
              <w:t>2.00 ea</w:t>
            </w:r>
          </w:p>
        </w:tc>
        <w:tc>
          <w:tcPr>
            <w:tcW w:w="1477"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Coriander, fresh, springs </w:t>
            </w:r>
          </w:p>
        </w:tc>
        <w:tc>
          <w:tcPr>
            <w:tcW w:w="1323"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0.00</w:t>
            </w:r>
          </w:p>
        </w:tc>
        <w:tc>
          <w:tcPr>
            <w:tcW w:w="1312"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w:t>
            </w:r>
          </w:p>
        </w:tc>
        <w:tc>
          <w:tcPr>
            <w:tcW w:w="980"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1.0</w:t>
            </w:r>
          </w:p>
        </w:tc>
        <w:tc>
          <w:tcPr>
            <w:tcW w:w="1068"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0.1</w:t>
            </w:r>
          </w:p>
        </w:tc>
        <w:tc>
          <w:tcPr>
            <w:tcW w:w="1035"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0.0</w:t>
            </w:r>
          </w:p>
        </w:tc>
        <w:tc>
          <w:tcPr>
            <w:tcW w:w="820" w:type="dxa"/>
          </w:tcPr>
          <w:p w:rsidR="00CE162A"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0.1</w:t>
            </w:r>
          </w:p>
        </w:tc>
      </w:tr>
      <w:tr w:rsidR="0078651C" w:rsidTr="0030232C">
        <w:tc>
          <w:tcPr>
            <w:tcW w:w="1335" w:type="dxa"/>
          </w:tcPr>
          <w:p w:rsidR="0030232C" w:rsidRPr="005A28E3" w:rsidRDefault="0030232C" w:rsidP="005A28E3">
            <w:pPr>
              <w:spacing w:line="480" w:lineRule="auto"/>
              <w:jc w:val="both"/>
              <w:rPr>
                <w:rFonts w:ascii="Times New Roman" w:hAnsi="Times New Roman" w:cs="Times New Roman"/>
                <w:sz w:val="24"/>
                <w:szCs w:val="24"/>
              </w:rPr>
            </w:pPr>
          </w:p>
        </w:tc>
        <w:tc>
          <w:tcPr>
            <w:tcW w:w="1477"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Total</w:t>
            </w:r>
          </w:p>
        </w:tc>
        <w:tc>
          <w:tcPr>
            <w:tcW w:w="1323"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3.05g</w:t>
            </w:r>
          </w:p>
        </w:tc>
        <w:tc>
          <w:tcPr>
            <w:tcW w:w="1312"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100%</w:t>
            </w:r>
          </w:p>
        </w:tc>
        <w:tc>
          <w:tcPr>
            <w:tcW w:w="98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586.4</w:t>
            </w:r>
          </w:p>
        </w:tc>
        <w:tc>
          <w:tcPr>
            <w:tcW w:w="1068"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134.0</w:t>
            </w:r>
          </w:p>
        </w:tc>
        <w:tc>
          <w:tcPr>
            <w:tcW w:w="1035"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25.4</w:t>
            </w:r>
          </w:p>
        </w:tc>
        <w:tc>
          <w:tcPr>
            <w:tcW w:w="820" w:type="dxa"/>
          </w:tcPr>
          <w:p w:rsidR="0030232C"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36.0</w:t>
            </w:r>
          </w:p>
        </w:tc>
      </w:tr>
      <w:tr w:rsidR="0078651C" w:rsidTr="0030232C">
        <w:tc>
          <w:tcPr>
            <w:tcW w:w="1335" w:type="dxa"/>
          </w:tcPr>
          <w:p w:rsidR="0030232C" w:rsidRPr="005A28E3" w:rsidRDefault="0030232C" w:rsidP="005A28E3">
            <w:pPr>
              <w:spacing w:line="480" w:lineRule="auto"/>
              <w:jc w:val="both"/>
              <w:rPr>
                <w:rFonts w:ascii="Times New Roman" w:hAnsi="Times New Roman" w:cs="Times New Roman"/>
                <w:sz w:val="24"/>
                <w:szCs w:val="24"/>
              </w:rPr>
            </w:pPr>
          </w:p>
        </w:tc>
        <w:tc>
          <w:tcPr>
            <w:tcW w:w="1477" w:type="dxa"/>
          </w:tcPr>
          <w:p w:rsidR="0030232C" w:rsidRPr="005A28E3" w:rsidRDefault="0030232C" w:rsidP="005A28E3">
            <w:pPr>
              <w:spacing w:line="480" w:lineRule="auto"/>
              <w:jc w:val="both"/>
              <w:rPr>
                <w:rFonts w:ascii="Times New Roman" w:hAnsi="Times New Roman" w:cs="Times New Roman"/>
                <w:sz w:val="24"/>
                <w:szCs w:val="24"/>
              </w:rPr>
            </w:pPr>
          </w:p>
        </w:tc>
        <w:tc>
          <w:tcPr>
            <w:tcW w:w="1323" w:type="dxa"/>
          </w:tcPr>
          <w:p w:rsidR="0030232C" w:rsidRPr="005A28E3" w:rsidRDefault="0030232C" w:rsidP="005A28E3">
            <w:pPr>
              <w:spacing w:line="480" w:lineRule="auto"/>
              <w:jc w:val="both"/>
              <w:rPr>
                <w:rFonts w:ascii="Times New Roman" w:hAnsi="Times New Roman" w:cs="Times New Roman"/>
                <w:sz w:val="24"/>
                <w:szCs w:val="24"/>
              </w:rPr>
            </w:pPr>
          </w:p>
        </w:tc>
        <w:tc>
          <w:tcPr>
            <w:tcW w:w="1312" w:type="dxa"/>
          </w:tcPr>
          <w:p w:rsidR="0030232C" w:rsidRPr="005A28E3" w:rsidRDefault="0030232C" w:rsidP="005A28E3">
            <w:pPr>
              <w:spacing w:line="480" w:lineRule="auto"/>
              <w:jc w:val="both"/>
              <w:rPr>
                <w:rFonts w:ascii="Times New Roman" w:hAnsi="Times New Roman" w:cs="Times New Roman"/>
                <w:sz w:val="24"/>
                <w:szCs w:val="24"/>
              </w:rPr>
            </w:pPr>
          </w:p>
        </w:tc>
        <w:tc>
          <w:tcPr>
            <w:tcW w:w="980" w:type="dxa"/>
          </w:tcPr>
          <w:p w:rsidR="0030232C" w:rsidRPr="005A28E3" w:rsidRDefault="0030232C" w:rsidP="005A28E3">
            <w:pPr>
              <w:spacing w:line="480" w:lineRule="auto"/>
              <w:jc w:val="both"/>
              <w:rPr>
                <w:rFonts w:ascii="Times New Roman" w:hAnsi="Times New Roman" w:cs="Times New Roman"/>
                <w:sz w:val="24"/>
                <w:szCs w:val="24"/>
              </w:rPr>
            </w:pPr>
          </w:p>
        </w:tc>
        <w:tc>
          <w:tcPr>
            <w:tcW w:w="1068" w:type="dxa"/>
          </w:tcPr>
          <w:p w:rsidR="0030232C" w:rsidRPr="005A28E3" w:rsidRDefault="0030232C" w:rsidP="005A28E3">
            <w:pPr>
              <w:spacing w:line="480" w:lineRule="auto"/>
              <w:jc w:val="both"/>
              <w:rPr>
                <w:rFonts w:ascii="Times New Roman" w:hAnsi="Times New Roman" w:cs="Times New Roman"/>
                <w:sz w:val="24"/>
                <w:szCs w:val="24"/>
              </w:rPr>
            </w:pPr>
          </w:p>
        </w:tc>
        <w:tc>
          <w:tcPr>
            <w:tcW w:w="1035" w:type="dxa"/>
          </w:tcPr>
          <w:p w:rsidR="0030232C" w:rsidRPr="005A28E3" w:rsidRDefault="0030232C" w:rsidP="005A28E3">
            <w:pPr>
              <w:spacing w:line="480" w:lineRule="auto"/>
              <w:jc w:val="both"/>
              <w:rPr>
                <w:rFonts w:ascii="Times New Roman" w:hAnsi="Times New Roman" w:cs="Times New Roman"/>
                <w:sz w:val="24"/>
                <w:szCs w:val="24"/>
              </w:rPr>
            </w:pPr>
          </w:p>
        </w:tc>
        <w:tc>
          <w:tcPr>
            <w:tcW w:w="820" w:type="dxa"/>
          </w:tcPr>
          <w:p w:rsidR="0030232C" w:rsidRPr="005A28E3" w:rsidRDefault="0030232C" w:rsidP="005A28E3">
            <w:pPr>
              <w:spacing w:line="480" w:lineRule="auto"/>
              <w:jc w:val="both"/>
              <w:rPr>
                <w:rFonts w:ascii="Times New Roman" w:hAnsi="Times New Roman" w:cs="Times New Roman"/>
                <w:sz w:val="24"/>
                <w:szCs w:val="24"/>
              </w:rPr>
            </w:pPr>
          </w:p>
        </w:tc>
      </w:tr>
    </w:tbl>
    <w:p w:rsidR="00085FB0"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 Nutrients present in Salmon Rice Patties</w:t>
      </w:r>
    </w:p>
    <w:tbl>
      <w:tblPr>
        <w:tblStyle w:val="TableGrid"/>
        <w:tblW w:w="0" w:type="auto"/>
        <w:tblLook w:val="04A0" w:firstRow="1" w:lastRow="0" w:firstColumn="1" w:lastColumn="0" w:noHBand="0" w:noVBand="1"/>
      </w:tblPr>
      <w:tblGrid>
        <w:gridCol w:w="2338"/>
        <w:gridCol w:w="2337"/>
        <w:gridCol w:w="2338"/>
        <w:gridCol w:w="2337"/>
      </w:tblGrid>
      <w:tr w:rsidR="0078651C" w:rsidTr="00997827">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Nutrients </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Value</w:t>
            </w:r>
          </w:p>
        </w:tc>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DRI Goal</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Percent</w:t>
            </w:r>
          </w:p>
        </w:tc>
      </w:tr>
      <w:tr w:rsidR="0078651C" w:rsidTr="00997827">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Calories</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586.43</w:t>
            </w:r>
          </w:p>
        </w:tc>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2,594.49</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23%</w:t>
            </w:r>
          </w:p>
        </w:tc>
      </w:tr>
      <w:tr w:rsidR="0078651C" w:rsidTr="00997827">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Protein </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36.02</w:t>
            </w:r>
          </w:p>
        </w:tc>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54.43</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66</w:t>
            </w:r>
          </w:p>
        </w:tc>
      </w:tr>
      <w:tr w:rsidR="0078651C" w:rsidTr="00997827">
        <w:tc>
          <w:tcPr>
            <w:tcW w:w="2338" w:type="dxa"/>
          </w:tcPr>
          <w:p w:rsidR="000F6120"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Fat</w:t>
            </w:r>
          </w:p>
        </w:tc>
        <w:tc>
          <w:tcPr>
            <w:tcW w:w="2337" w:type="dxa"/>
          </w:tcPr>
          <w:p w:rsidR="000F6120"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14.88</w:t>
            </w:r>
          </w:p>
        </w:tc>
        <w:tc>
          <w:tcPr>
            <w:tcW w:w="2338" w:type="dxa"/>
          </w:tcPr>
          <w:p w:rsidR="000F6120"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80.72</w:t>
            </w:r>
          </w:p>
        </w:tc>
        <w:tc>
          <w:tcPr>
            <w:tcW w:w="2337" w:type="dxa"/>
          </w:tcPr>
          <w:p w:rsidR="000F6120"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18</w:t>
            </w:r>
          </w:p>
        </w:tc>
      </w:tr>
      <w:tr w:rsidR="0078651C" w:rsidTr="00997827">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Cholesterol </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145.12</w:t>
            </w:r>
          </w:p>
        </w:tc>
        <w:tc>
          <w:tcPr>
            <w:tcW w:w="2338"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300.00</w:t>
            </w:r>
          </w:p>
        </w:tc>
        <w:tc>
          <w:tcPr>
            <w:tcW w:w="2337" w:type="dxa"/>
          </w:tcPr>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48</w:t>
            </w:r>
          </w:p>
        </w:tc>
      </w:tr>
      <w:tr w:rsidR="0078651C" w:rsidTr="00997827">
        <w:tc>
          <w:tcPr>
            <w:tcW w:w="2338" w:type="dxa"/>
          </w:tcPr>
          <w:p w:rsidR="00DE1726"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 xml:space="preserve">Carbohydrates </w:t>
            </w:r>
          </w:p>
        </w:tc>
        <w:tc>
          <w:tcPr>
            <w:tcW w:w="2337" w:type="dxa"/>
          </w:tcPr>
          <w:p w:rsidR="00DE1726"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76.46</w:t>
            </w:r>
          </w:p>
        </w:tc>
        <w:tc>
          <w:tcPr>
            <w:tcW w:w="2338" w:type="dxa"/>
          </w:tcPr>
          <w:p w:rsidR="00DE1726"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356.74</w:t>
            </w:r>
          </w:p>
        </w:tc>
        <w:tc>
          <w:tcPr>
            <w:tcW w:w="2337" w:type="dxa"/>
          </w:tcPr>
          <w:p w:rsidR="00DE1726"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t>21</w:t>
            </w:r>
          </w:p>
        </w:tc>
      </w:tr>
    </w:tbl>
    <w:p w:rsidR="00A2690B"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28575</wp:posOffset>
            </wp:positionH>
            <wp:positionV relativeFrom="paragraph">
              <wp:posOffset>428625</wp:posOffset>
            </wp:positionV>
            <wp:extent cx="5400675" cy="20669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96221" name=""/>
                    <pic:cNvPicPr/>
                  </pic:nvPicPr>
                  <pic:blipFill>
                    <a:blip r:embed="rId6">
                      <a:extLst>
                        <a:ext uri="{28A0092B-C50C-407E-A947-70E740481C1C}">
                          <a14:useLocalDpi xmlns:a14="http://schemas.microsoft.com/office/drawing/2010/main" val="0"/>
                        </a:ext>
                      </a:extLst>
                    </a:blip>
                    <a:stretch>
                      <a:fillRect/>
                    </a:stretch>
                  </pic:blipFill>
                  <pic:spPr>
                    <a:xfrm>
                      <a:off x="0" y="0"/>
                      <a:ext cx="5400675" cy="2066925"/>
                    </a:xfrm>
                    <a:prstGeom prst="rect">
                      <a:avLst/>
                    </a:prstGeom>
                  </pic:spPr>
                </pic:pic>
              </a:graphicData>
            </a:graphic>
            <wp14:sizeRelH relativeFrom="page">
              <wp14:pctWidth>0</wp14:pctWidth>
            </wp14:sizeRelH>
            <wp14:sizeRelV relativeFrom="page">
              <wp14:pctHeight>0</wp14:pctHeight>
            </wp14:sizeRelV>
          </wp:anchor>
        </w:drawing>
      </w:r>
      <w:r w:rsidRPr="005A28E3">
        <w:rPr>
          <w:rFonts w:ascii="Times New Roman" w:hAnsi="Times New Roman" w:cs="Times New Roman"/>
          <w:sz w:val="24"/>
          <w:szCs w:val="24"/>
        </w:rPr>
        <w:t>Minerals</w:t>
      </w:r>
      <w:r w:rsidR="009E3037" w:rsidRPr="005A28E3">
        <w:rPr>
          <w:rFonts w:ascii="Times New Roman" w:hAnsi="Times New Roman" w:cs="Times New Roman"/>
          <w:sz w:val="24"/>
          <w:szCs w:val="24"/>
        </w:rPr>
        <w:t xml:space="preserve">                     </w:t>
      </w:r>
      <w:r w:rsidRPr="005A28E3">
        <w:rPr>
          <w:rFonts w:ascii="Times New Roman" w:hAnsi="Times New Roman" w:cs="Times New Roman"/>
          <w:sz w:val="24"/>
          <w:szCs w:val="24"/>
        </w:rPr>
        <w:t xml:space="preserve">                                    </w:t>
      </w:r>
      <w:r w:rsidR="009E3037" w:rsidRPr="005A28E3">
        <w:rPr>
          <w:rFonts w:ascii="Times New Roman" w:hAnsi="Times New Roman" w:cs="Times New Roman"/>
          <w:sz w:val="24"/>
          <w:szCs w:val="24"/>
        </w:rPr>
        <w:t>Value                              DRI</w:t>
      </w:r>
      <w:r w:rsidR="005A28E3">
        <w:rPr>
          <w:rFonts w:ascii="Times New Roman" w:hAnsi="Times New Roman" w:cs="Times New Roman"/>
          <w:sz w:val="24"/>
          <w:szCs w:val="24"/>
        </w:rPr>
        <w:t xml:space="preserve">     </w:t>
      </w:r>
      <w:r w:rsidR="009E3037" w:rsidRPr="005A28E3">
        <w:rPr>
          <w:rFonts w:ascii="Times New Roman" w:hAnsi="Times New Roman" w:cs="Times New Roman"/>
          <w:sz w:val="24"/>
          <w:szCs w:val="24"/>
        </w:rPr>
        <w:t xml:space="preserve">       Percent </w:t>
      </w:r>
    </w:p>
    <w:p w:rsidR="009E3037" w:rsidRPr="005A28E3" w:rsidRDefault="009E3037" w:rsidP="005A28E3">
      <w:pPr>
        <w:spacing w:line="480" w:lineRule="auto"/>
        <w:jc w:val="both"/>
        <w:rPr>
          <w:rFonts w:ascii="Times New Roman" w:hAnsi="Times New Roman" w:cs="Times New Roman"/>
          <w:sz w:val="24"/>
          <w:szCs w:val="24"/>
        </w:rPr>
      </w:pPr>
    </w:p>
    <w:p w:rsidR="009E3037" w:rsidRPr="005A28E3" w:rsidRDefault="009E3037" w:rsidP="005A28E3">
      <w:pPr>
        <w:spacing w:line="480" w:lineRule="auto"/>
        <w:jc w:val="both"/>
        <w:rPr>
          <w:rFonts w:ascii="Times New Roman" w:hAnsi="Times New Roman" w:cs="Times New Roman"/>
          <w:sz w:val="24"/>
          <w:szCs w:val="24"/>
        </w:rPr>
      </w:pPr>
    </w:p>
    <w:p w:rsidR="009E3037" w:rsidRPr="005A28E3" w:rsidRDefault="009E3037" w:rsidP="005A28E3">
      <w:pPr>
        <w:spacing w:line="480" w:lineRule="auto"/>
        <w:jc w:val="both"/>
        <w:rPr>
          <w:rFonts w:ascii="Times New Roman" w:hAnsi="Times New Roman" w:cs="Times New Roman"/>
          <w:sz w:val="24"/>
          <w:szCs w:val="24"/>
        </w:rPr>
      </w:pPr>
    </w:p>
    <w:p w:rsidR="009E3037" w:rsidRPr="005A28E3" w:rsidRDefault="009E3037" w:rsidP="005A28E3">
      <w:pPr>
        <w:spacing w:line="480" w:lineRule="auto"/>
        <w:jc w:val="both"/>
        <w:rPr>
          <w:rFonts w:ascii="Times New Roman" w:hAnsi="Times New Roman" w:cs="Times New Roman"/>
          <w:sz w:val="24"/>
          <w:szCs w:val="24"/>
        </w:rPr>
      </w:pPr>
    </w:p>
    <w:p w:rsidR="009E3037" w:rsidRPr="005A28E3" w:rsidRDefault="009E3037" w:rsidP="005A28E3">
      <w:pPr>
        <w:spacing w:line="480" w:lineRule="auto"/>
        <w:jc w:val="both"/>
        <w:rPr>
          <w:rFonts w:ascii="Times New Roman" w:hAnsi="Times New Roman" w:cs="Times New Roman"/>
          <w:sz w:val="24"/>
          <w:szCs w:val="24"/>
        </w:rPr>
      </w:pPr>
    </w:p>
    <w:p w:rsidR="009E3037"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In the Salmon rice dish, there is the presence of cholesterol which is important in the body for building the structure of the cell membrane, making hormones such as adrenal hormones, testosterone, and oestrogen and it also helps in metabolism to work effe</w:t>
      </w:r>
      <w:r w:rsidRPr="005A28E3">
        <w:rPr>
          <w:rFonts w:ascii="Times New Roman" w:hAnsi="Times New Roman" w:cs="Times New Roman"/>
          <w:sz w:val="24"/>
          <w:szCs w:val="24"/>
        </w:rPr>
        <w:t>ctively</w:t>
      </w:r>
      <w:r w:rsidR="005A28E3" w:rsidRPr="005A28E3">
        <w:rPr>
          <w:rFonts w:ascii="Times New Roman" w:hAnsi="Times New Roman" w:cs="Times New Roman"/>
          <w:sz w:val="24"/>
          <w:szCs w:val="24"/>
        </w:rPr>
        <w:t>, (</w:t>
      </w:r>
      <w:r w:rsidR="005A28E3" w:rsidRPr="005A28E3">
        <w:rPr>
          <w:rFonts w:ascii="Times New Roman" w:hAnsi="Times New Roman" w:cs="Times New Roman"/>
          <w:color w:val="222222"/>
          <w:sz w:val="24"/>
          <w:szCs w:val="24"/>
          <w:shd w:val="clear" w:color="auto" w:fill="FFFFFF"/>
        </w:rPr>
        <w:t>Evans et al, p.70)</w:t>
      </w:r>
      <w:r w:rsidRPr="005A28E3">
        <w:rPr>
          <w:rFonts w:ascii="Times New Roman" w:hAnsi="Times New Roman" w:cs="Times New Roman"/>
          <w:sz w:val="24"/>
          <w:szCs w:val="24"/>
        </w:rPr>
        <w:t xml:space="preserve">. </w:t>
      </w:r>
      <w:r w:rsidRPr="005A28E3">
        <w:rPr>
          <w:rFonts w:ascii="Times New Roman" w:hAnsi="Times New Roman" w:cs="Times New Roman"/>
          <w:sz w:val="24"/>
          <w:szCs w:val="24"/>
        </w:rPr>
        <w:lastRenderedPageBreak/>
        <w:t xml:space="preserve">Moreover, cholesterol is important in the production of bile acids which is important in digesting fats and absorbing important nutrients. However, there is a need to have safe cholesterol in the bloodstream because </w:t>
      </w:r>
      <w:r w:rsidR="00970D04" w:rsidRPr="005A28E3">
        <w:rPr>
          <w:rFonts w:ascii="Times New Roman" w:hAnsi="Times New Roman" w:cs="Times New Roman"/>
          <w:sz w:val="24"/>
          <w:szCs w:val="24"/>
        </w:rPr>
        <w:t>its</w:t>
      </w:r>
      <w:r w:rsidRPr="005A28E3">
        <w:rPr>
          <w:rFonts w:ascii="Times New Roman" w:hAnsi="Times New Roman" w:cs="Times New Roman"/>
          <w:sz w:val="24"/>
          <w:szCs w:val="24"/>
        </w:rPr>
        <w:t xml:space="preserve"> exces</w:t>
      </w:r>
      <w:r w:rsidRPr="005A28E3">
        <w:rPr>
          <w:rFonts w:ascii="Times New Roman" w:hAnsi="Times New Roman" w:cs="Times New Roman"/>
          <w:sz w:val="24"/>
          <w:szCs w:val="24"/>
        </w:rPr>
        <w:t xml:space="preserve">s leads to various </w:t>
      </w:r>
      <w:r w:rsidR="00683662" w:rsidRPr="005A28E3">
        <w:rPr>
          <w:rFonts w:ascii="Times New Roman" w:hAnsi="Times New Roman" w:cs="Times New Roman"/>
          <w:sz w:val="24"/>
          <w:szCs w:val="24"/>
        </w:rPr>
        <w:t xml:space="preserve">heart </w:t>
      </w:r>
      <w:r w:rsidRPr="005A28E3">
        <w:rPr>
          <w:rFonts w:ascii="Times New Roman" w:hAnsi="Times New Roman" w:cs="Times New Roman"/>
          <w:sz w:val="24"/>
          <w:szCs w:val="24"/>
        </w:rPr>
        <w:t>diseases</w:t>
      </w:r>
      <w:r w:rsidR="00683662" w:rsidRPr="005A28E3">
        <w:rPr>
          <w:rFonts w:ascii="Times New Roman" w:hAnsi="Times New Roman" w:cs="Times New Roman"/>
          <w:sz w:val="24"/>
          <w:szCs w:val="24"/>
        </w:rPr>
        <w:t xml:space="preserve"> and high blood pressure. The amount of cholesterol taken should not be higher than 5.5 mmol/L. the liver is the main processing center for cholesterol. The excess cholesterol in the body can cause blockage in the vessels, leading to heart diseases and stroke. </w:t>
      </w:r>
      <w:r w:rsidR="005425E7" w:rsidRPr="005A28E3">
        <w:rPr>
          <w:rFonts w:ascii="Times New Roman" w:hAnsi="Times New Roman" w:cs="Times New Roman"/>
          <w:sz w:val="24"/>
          <w:szCs w:val="24"/>
        </w:rPr>
        <w:t xml:space="preserve">Cholesterol is present in oil and salmon. </w:t>
      </w:r>
    </w:p>
    <w:p w:rsidR="00683662"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There is a total of 5 types of fats present in salmon rice dish which include; fat</w:t>
      </w:r>
      <w:r w:rsidR="009871E6" w:rsidRPr="005A28E3">
        <w:rPr>
          <w:rFonts w:ascii="Times New Roman" w:hAnsi="Times New Roman" w:cs="Times New Roman"/>
          <w:sz w:val="24"/>
          <w:szCs w:val="24"/>
        </w:rPr>
        <w:t xml:space="preserve"> calories, saturated fat, trans fat, mono fat, and poly fat. It's important to take all these fats in our body is because they are the main source of fatty acids. The fat also helps in the absorption of soluble Vitamin A, Vitamin D, and vitamin E to our body. The remaining part of the fats that are not absorbed they are converted to body fat. There is also a need to ensure fats are not in excess in the body because many saturated fats raise bad low-density lipoprotein cholesterol in the blood</w:t>
      </w:r>
      <w:r w:rsidR="004F19F7" w:rsidRPr="005A28E3">
        <w:rPr>
          <w:rFonts w:ascii="Times New Roman" w:hAnsi="Times New Roman" w:cs="Times New Roman"/>
          <w:sz w:val="24"/>
          <w:szCs w:val="24"/>
        </w:rPr>
        <w:t xml:space="preserve"> which leads to stroke and heart disease. </w:t>
      </w:r>
      <w:r w:rsidR="00D85410" w:rsidRPr="005A28E3">
        <w:rPr>
          <w:rFonts w:ascii="Times New Roman" w:hAnsi="Times New Roman" w:cs="Times New Roman"/>
          <w:sz w:val="24"/>
          <w:szCs w:val="24"/>
        </w:rPr>
        <w:t>There is also the presence of a total of nine vitamins as shown in the table above. All the vitamins and fats are present in salmon.</w:t>
      </w:r>
    </w:p>
    <w:p w:rsidR="004F19F7"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 xml:space="preserve">Calories are also important in our body and that's the reason why two types are present, which are calories from fat, calories from Satfat. There is a need for a diet to have at least 1200 </w:t>
      </w:r>
      <w:r w:rsidRPr="005A28E3">
        <w:rPr>
          <w:rFonts w:ascii="Times New Roman" w:hAnsi="Times New Roman" w:cs="Times New Roman"/>
          <w:sz w:val="24"/>
          <w:szCs w:val="24"/>
        </w:rPr>
        <w:t>calories a day</w:t>
      </w:r>
      <w:r w:rsidR="004D324C" w:rsidRPr="005A28E3">
        <w:rPr>
          <w:rFonts w:ascii="Times New Roman" w:hAnsi="Times New Roman" w:cs="Times New Roman"/>
          <w:sz w:val="24"/>
          <w:szCs w:val="24"/>
        </w:rPr>
        <w:t xml:space="preserve"> or lesser as a way of losing weight. People need to be more mindful of what they eat and how much they eat whether you want to increase the calories or not. Keeping track of everything that you eat makes one control the number of calories in the body. However, counting calories in our body are tedious and the best way to ensure that you don't take excess calories is knowing what to eat. </w:t>
      </w:r>
      <w:r w:rsidR="00D85410" w:rsidRPr="005A28E3">
        <w:rPr>
          <w:rFonts w:ascii="Times New Roman" w:hAnsi="Times New Roman" w:cs="Times New Roman"/>
          <w:sz w:val="24"/>
          <w:szCs w:val="24"/>
        </w:rPr>
        <w:t>Calories are found in rice egg, milk, and salmon.</w:t>
      </w:r>
    </w:p>
    <w:p w:rsidR="004D324C"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The proteins are also present in the salmon rice dish and</w:t>
      </w:r>
      <w:r w:rsidRPr="005A28E3">
        <w:rPr>
          <w:rFonts w:ascii="Times New Roman" w:hAnsi="Times New Roman" w:cs="Times New Roman"/>
          <w:sz w:val="24"/>
          <w:szCs w:val="24"/>
        </w:rPr>
        <w:t xml:space="preserve"> it’s important repairing tissues in our body. </w:t>
      </w:r>
      <w:r w:rsidR="00DE1726" w:rsidRPr="005A28E3">
        <w:rPr>
          <w:rFonts w:ascii="Times New Roman" w:hAnsi="Times New Roman" w:cs="Times New Roman"/>
          <w:sz w:val="24"/>
          <w:szCs w:val="24"/>
        </w:rPr>
        <w:t xml:space="preserve">The protein is also a significant micronutrient because they provide energy and help in </w:t>
      </w:r>
      <w:r w:rsidR="00DE1726" w:rsidRPr="005A28E3">
        <w:rPr>
          <w:rFonts w:ascii="Times New Roman" w:hAnsi="Times New Roman" w:cs="Times New Roman"/>
          <w:sz w:val="24"/>
          <w:szCs w:val="24"/>
        </w:rPr>
        <w:lastRenderedPageBreak/>
        <w:t>carrying oxygen in the bloodstream</w:t>
      </w:r>
      <w:r w:rsidR="005A28E3" w:rsidRPr="005A28E3">
        <w:rPr>
          <w:rFonts w:ascii="Times New Roman" w:hAnsi="Times New Roman" w:cs="Times New Roman"/>
          <w:sz w:val="24"/>
          <w:szCs w:val="24"/>
        </w:rPr>
        <w:t>, (</w:t>
      </w:r>
      <w:r w:rsidR="005A28E3" w:rsidRPr="005A28E3">
        <w:rPr>
          <w:rFonts w:ascii="Times New Roman" w:hAnsi="Times New Roman" w:cs="Times New Roman"/>
          <w:color w:val="222222"/>
          <w:sz w:val="24"/>
          <w:szCs w:val="24"/>
          <w:shd w:val="clear" w:color="auto" w:fill="FFFFFF"/>
        </w:rPr>
        <w:t>Willett, p. 535)</w:t>
      </w:r>
      <w:r w:rsidR="00DE1726" w:rsidRPr="005A28E3">
        <w:rPr>
          <w:rFonts w:ascii="Times New Roman" w:hAnsi="Times New Roman" w:cs="Times New Roman"/>
          <w:sz w:val="24"/>
          <w:szCs w:val="24"/>
        </w:rPr>
        <w:t xml:space="preserve">. Proteins create antibodies that help in fighting germs and infectious diseases. There is danger in not getting sufficient protein in our bodies because it leads to health issues such as muscle loss. The excess protein is stored as fat. </w:t>
      </w:r>
      <w:r w:rsidR="00D85410" w:rsidRPr="005A28E3">
        <w:rPr>
          <w:rFonts w:ascii="Times New Roman" w:hAnsi="Times New Roman" w:cs="Times New Roman"/>
          <w:sz w:val="24"/>
          <w:szCs w:val="24"/>
        </w:rPr>
        <w:t>Protein is present in rice, egg, and salmon.</w:t>
      </w:r>
    </w:p>
    <w:p w:rsidR="005425E7"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Carbohydrates</w:t>
      </w:r>
      <w:r w:rsidR="009040E9" w:rsidRPr="005A28E3">
        <w:rPr>
          <w:rFonts w:ascii="Times New Roman" w:hAnsi="Times New Roman" w:cs="Times New Roman"/>
          <w:sz w:val="24"/>
          <w:szCs w:val="24"/>
        </w:rPr>
        <w:t xml:space="preserve"> and </w:t>
      </w:r>
      <w:r w:rsidR="00C764F7" w:rsidRPr="005A28E3">
        <w:rPr>
          <w:rFonts w:ascii="Times New Roman" w:hAnsi="Times New Roman" w:cs="Times New Roman"/>
          <w:sz w:val="24"/>
          <w:szCs w:val="24"/>
        </w:rPr>
        <w:t>fiber</w:t>
      </w:r>
      <w:r w:rsidRPr="005A28E3">
        <w:rPr>
          <w:rFonts w:ascii="Times New Roman" w:hAnsi="Times New Roman" w:cs="Times New Roman"/>
          <w:sz w:val="24"/>
          <w:szCs w:val="24"/>
        </w:rPr>
        <w:t xml:space="preserve"> are important in our body and that’</w:t>
      </w:r>
      <w:r w:rsidR="009040E9" w:rsidRPr="005A28E3">
        <w:rPr>
          <w:rFonts w:ascii="Times New Roman" w:hAnsi="Times New Roman" w:cs="Times New Roman"/>
          <w:sz w:val="24"/>
          <w:szCs w:val="24"/>
        </w:rPr>
        <w:t>s why they are present in our salmon rice dish.  Carbohydrates are the main source of energy. They help in fueling our brain, central nervous system, kidneys, and heart muscles</w:t>
      </w:r>
      <w:r w:rsidR="005A28E3" w:rsidRPr="005A28E3">
        <w:rPr>
          <w:rFonts w:ascii="Times New Roman" w:hAnsi="Times New Roman" w:cs="Times New Roman"/>
          <w:sz w:val="24"/>
          <w:szCs w:val="24"/>
        </w:rPr>
        <w:t>, (</w:t>
      </w:r>
      <w:r w:rsidR="005A28E3" w:rsidRPr="005A28E3">
        <w:rPr>
          <w:rFonts w:ascii="Times New Roman" w:hAnsi="Times New Roman" w:cs="Times New Roman"/>
          <w:color w:val="222222"/>
          <w:sz w:val="24"/>
          <w:szCs w:val="24"/>
          <w:shd w:val="clear" w:color="auto" w:fill="FFFFFF"/>
        </w:rPr>
        <w:t>Fenech, p.1115)</w:t>
      </w:r>
      <w:r w:rsidR="009040E9" w:rsidRPr="005A28E3">
        <w:rPr>
          <w:rFonts w:ascii="Times New Roman" w:hAnsi="Times New Roman" w:cs="Times New Roman"/>
          <w:sz w:val="24"/>
          <w:szCs w:val="24"/>
        </w:rPr>
        <w:t xml:space="preserve">. Fiber on the other hand helps in digestion, keeps cholesterol level in check, and helps in keeping your stomach full. However, the excess of carbohydrates increases blood triglycerides, causes insulin resistance, and type 2 diabetes. The dish contains three types of fiber which include dietary fiber, soluble fiber, and insoluble fiber.  </w:t>
      </w:r>
      <w:r w:rsidR="00D85410" w:rsidRPr="005A28E3">
        <w:rPr>
          <w:rFonts w:ascii="Times New Roman" w:hAnsi="Times New Roman" w:cs="Times New Roman"/>
          <w:sz w:val="24"/>
          <w:szCs w:val="24"/>
        </w:rPr>
        <w:t>The soy sauce contains carbohydrates while fiber is present in rice.</w:t>
      </w:r>
    </w:p>
    <w:p w:rsidR="00DE1726" w:rsidRPr="005A28E3" w:rsidRDefault="00C74908" w:rsidP="005A28E3">
      <w:pPr>
        <w:spacing w:line="480" w:lineRule="auto"/>
        <w:ind w:firstLine="720"/>
        <w:jc w:val="both"/>
        <w:rPr>
          <w:rFonts w:ascii="Times New Roman" w:hAnsi="Times New Roman" w:cs="Times New Roman"/>
          <w:sz w:val="24"/>
          <w:szCs w:val="24"/>
        </w:rPr>
      </w:pPr>
      <w:r w:rsidRPr="005A28E3">
        <w:rPr>
          <w:rFonts w:ascii="Times New Roman" w:hAnsi="Times New Roman" w:cs="Times New Roman"/>
          <w:sz w:val="24"/>
          <w:szCs w:val="24"/>
        </w:rPr>
        <w:t xml:space="preserve">In conclusion, the salmon rice dish is a balanced diet because it contains all types of micronutrients and in the right quantity. </w:t>
      </w:r>
      <w:r w:rsidR="00D85410" w:rsidRPr="005A28E3">
        <w:rPr>
          <w:rFonts w:ascii="Times New Roman" w:hAnsi="Times New Roman" w:cs="Times New Roman"/>
          <w:sz w:val="24"/>
          <w:szCs w:val="24"/>
        </w:rPr>
        <w:t xml:space="preserve"> </w:t>
      </w:r>
      <w:r w:rsidRPr="005A28E3">
        <w:rPr>
          <w:rFonts w:ascii="Times New Roman" w:hAnsi="Times New Roman" w:cs="Times New Roman"/>
          <w:sz w:val="24"/>
          <w:szCs w:val="24"/>
        </w:rPr>
        <w:t>Some of the micronutrients present include salmon rice dishes in subjects include carbohydrates, vitamins, cholesterols, prot</w:t>
      </w:r>
      <w:r w:rsidRPr="005A28E3">
        <w:rPr>
          <w:rFonts w:ascii="Times New Roman" w:hAnsi="Times New Roman" w:cs="Times New Roman"/>
          <w:sz w:val="24"/>
          <w:szCs w:val="24"/>
        </w:rPr>
        <w:t>eins, fats, and fiber. As we have seen, the micronutrients above are present in different ingredients. Having a balanced diet is important for the efficient functioning of the body. Besides, a balanced diet protects our body from diseases, low performance,</w:t>
      </w:r>
      <w:r w:rsidRPr="005A28E3">
        <w:rPr>
          <w:rFonts w:ascii="Times New Roman" w:hAnsi="Times New Roman" w:cs="Times New Roman"/>
          <w:sz w:val="24"/>
          <w:szCs w:val="24"/>
        </w:rPr>
        <w:t xml:space="preserve"> fatigue, and infections. </w:t>
      </w:r>
      <w:r w:rsidR="00C764F7" w:rsidRPr="005A28E3">
        <w:rPr>
          <w:rFonts w:ascii="Times New Roman" w:hAnsi="Times New Roman" w:cs="Times New Roman"/>
          <w:sz w:val="24"/>
          <w:szCs w:val="24"/>
        </w:rPr>
        <w:t>Moreover, the aforementioned helps in the growth and development process of the body. All the nutrients in our body are needed in a regulated manner because the excess of them leads to negative health effects such as obesity.</w:t>
      </w:r>
    </w:p>
    <w:p w:rsidR="005A28E3" w:rsidRPr="005A28E3" w:rsidRDefault="00C74908" w:rsidP="005A28E3">
      <w:pPr>
        <w:spacing w:line="480" w:lineRule="auto"/>
        <w:jc w:val="both"/>
        <w:rPr>
          <w:rFonts w:ascii="Times New Roman" w:hAnsi="Times New Roman" w:cs="Times New Roman"/>
          <w:sz w:val="24"/>
          <w:szCs w:val="24"/>
        </w:rPr>
      </w:pPr>
      <w:r w:rsidRPr="005A28E3">
        <w:rPr>
          <w:rFonts w:ascii="Times New Roman" w:hAnsi="Times New Roman" w:cs="Times New Roman"/>
          <w:sz w:val="24"/>
          <w:szCs w:val="24"/>
        </w:rPr>
        <w:br w:type="page"/>
      </w:r>
    </w:p>
    <w:p w:rsidR="00C764F7" w:rsidRPr="005A28E3" w:rsidRDefault="00C74908" w:rsidP="005A28E3">
      <w:pPr>
        <w:spacing w:line="480" w:lineRule="auto"/>
        <w:jc w:val="center"/>
        <w:rPr>
          <w:rFonts w:ascii="Times New Roman" w:hAnsi="Times New Roman" w:cs="Times New Roman"/>
          <w:sz w:val="24"/>
          <w:szCs w:val="24"/>
        </w:rPr>
      </w:pPr>
      <w:r w:rsidRPr="005A28E3">
        <w:rPr>
          <w:rFonts w:ascii="Times New Roman" w:hAnsi="Times New Roman" w:cs="Times New Roman"/>
          <w:sz w:val="24"/>
          <w:szCs w:val="24"/>
        </w:rPr>
        <w:lastRenderedPageBreak/>
        <w:t>Wo</w:t>
      </w:r>
      <w:r w:rsidRPr="005A28E3">
        <w:rPr>
          <w:rFonts w:ascii="Times New Roman" w:hAnsi="Times New Roman" w:cs="Times New Roman"/>
          <w:sz w:val="24"/>
          <w:szCs w:val="24"/>
        </w:rPr>
        <w:t>rks Cited</w:t>
      </w:r>
    </w:p>
    <w:p w:rsidR="00C764F7" w:rsidRPr="005A28E3" w:rsidRDefault="00C74908" w:rsidP="005A28E3">
      <w:pPr>
        <w:spacing w:line="480" w:lineRule="auto"/>
        <w:ind w:left="720" w:hanging="720"/>
        <w:jc w:val="both"/>
        <w:rPr>
          <w:rFonts w:ascii="Times New Roman" w:hAnsi="Times New Roman" w:cs="Times New Roman"/>
          <w:color w:val="222222"/>
          <w:sz w:val="24"/>
          <w:szCs w:val="24"/>
          <w:shd w:val="clear" w:color="auto" w:fill="FFFFFF"/>
        </w:rPr>
      </w:pPr>
      <w:r w:rsidRPr="005A28E3">
        <w:rPr>
          <w:rFonts w:ascii="Times New Roman" w:hAnsi="Times New Roman" w:cs="Times New Roman"/>
          <w:color w:val="222222"/>
          <w:sz w:val="24"/>
          <w:szCs w:val="24"/>
          <w:shd w:val="clear" w:color="auto" w:fill="FFFFFF"/>
        </w:rPr>
        <w:t>Evans, Patricia, and Barr</w:t>
      </w:r>
      <w:bookmarkStart w:id="0" w:name="_GoBack"/>
      <w:bookmarkEnd w:id="0"/>
      <w:r w:rsidRPr="005A28E3">
        <w:rPr>
          <w:rFonts w:ascii="Times New Roman" w:hAnsi="Times New Roman" w:cs="Times New Roman"/>
          <w:color w:val="222222"/>
          <w:sz w:val="24"/>
          <w:szCs w:val="24"/>
          <w:shd w:val="clear" w:color="auto" w:fill="FFFFFF"/>
        </w:rPr>
        <w:t>y Halliwell. "Micronutrients: oxidant/antioxidant status." </w:t>
      </w:r>
      <w:r w:rsidRPr="005A28E3">
        <w:rPr>
          <w:rFonts w:ascii="Times New Roman" w:hAnsi="Times New Roman" w:cs="Times New Roman"/>
          <w:i/>
          <w:iCs/>
          <w:color w:val="222222"/>
          <w:sz w:val="24"/>
          <w:szCs w:val="24"/>
          <w:shd w:val="clear" w:color="auto" w:fill="FFFFFF"/>
        </w:rPr>
        <w:t>British journal of nutrition</w:t>
      </w:r>
      <w:r w:rsidRPr="005A28E3">
        <w:rPr>
          <w:rFonts w:ascii="Times New Roman" w:hAnsi="Times New Roman" w:cs="Times New Roman"/>
          <w:color w:val="222222"/>
          <w:sz w:val="24"/>
          <w:szCs w:val="24"/>
          <w:shd w:val="clear" w:color="auto" w:fill="FFFFFF"/>
        </w:rPr>
        <w:t> 85.S2 (2001): S67-S74.</w:t>
      </w:r>
    </w:p>
    <w:p w:rsidR="005A28E3" w:rsidRPr="005A28E3" w:rsidRDefault="00C74908" w:rsidP="005A28E3">
      <w:pPr>
        <w:spacing w:line="480" w:lineRule="auto"/>
        <w:ind w:left="720" w:hanging="720"/>
        <w:jc w:val="both"/>
        <w:rPr>
          <w:rFonts w:ascii="Times New Roman" w:hAnsi="Times New Roman" w:cs="Times New Roman"/>
          <w:color w:val="222222"/>
          <w:sz w:val="24"/>
          <w:szCs w:val="24"/>
          <w:shd w:val="clear" w:color="auto" w:fill="FFFFFF"/>
        </w:rPr>
      </w:pPr>
      <w:r w:rsidRPr="005A28E3">
        <w:rPr>
          <w:rFonts w:ascii="Times New Roman" w:hAnsi="Times New Roman" w:cs="Times New Roman"/>
          <w:color w:val="222222"/>
          <w:sz w:val="24"/>
          <w:szCs w:val="24"/>
          <w:shd w:val="clear" w:color="auto" w:fill="FFFFFF"/>
        </w:rPr>
        <w:t>Willett, Walter C. "Diet and health: what should we eat?." </w:t>
      </w:r>
      <w:r w:rsidRPr="005A28E3">
        <w:rPr>
          <w:rFonts w:ascii="Times New Roman" w:hAnsi="Times New Roman" w:cs="Times New Roman"/>
          <w:i/>
          <w:iCs/>
          <w:color w:val="222222"/>
          <w:sz w:val="24"/>
          <w:szCs w:val="24"/>
          <w:shd w:val="clear" w:color="auto" w:fill="FFFFFF"/>
        </w:rPr>
        <w:t>Science</w:t>
      </w:r>
      <w:r w:rsidRPr="005A28E3">
        <w:rPr>
          <w:rFonts w:ascii="Times New Roman" w:hAnsi="Times New Roman" w:cs="Times New Roman"/>
          <w:color w:val="222222"/>
          <w:sz w:val="24"/>
          <w:szCs w:val="24"/>
          <w:shd w:val="clear" w:color="auto" w:fill="FFFFFF"/>
        </w:rPr>
        <w:t> 264.5158 (1994): 532-537.</w:t>
      </w:r>
    </w:p>
    <w:p w:rsidR="005A28E3" w:rsidRPr="005A28E3" w:rsidRDefault="00C74908" w:rsidP="005A28E3">
      <w:pPr>
        <w:spacing w:line="480" w:lineRule="auto"/>
        <w:ind w:left="720" w:hanging="720"/>
        <w:jc w:val="both"/>
        <w:rPr>
          <w:rFonts w:ascii="Times New Roman" w:hAnsi="Times New Roman" w:cs="Times New Roman"/>
          <w:sz w:val="24"/>
          <w:szCs w:val="24"/>
        </w:rPr>
      </w:pPr>
      <w:r w:rsidRPr="005A28E3">
        <w:rPr>
          <w:rFonts w:ascii="Times New Roman" w:hAnsi="Times New Roman" w:cs="Times New Roman"/>
          <w:color w:val="222222"/>
          <w:sz w:val="24"/>
          <w:szCs w:val="24"/>
          <w:shd w:val="clear" w:color="auto" w:fill="FFFFFF"/>
        </w:rPr>
        <w:t xml:space="preserve">Fenech, M. </w:t>
      </w:r>
      <w:r w:rsidRPr="005A28E3">
        <w:rPr>
          <w:rFonts w:ascii="Times New Roman" w:hAnsi="Times New Roman" w:cs="Times New Roman"/>
          <w:color w:val="222222"/>
          <w:sz w:val="24"/>
          <w:szCs w:val="24"/>
          <w:shd w:val="clear" w:color="auto" w:fill="FFFFFF"/>
        </w:rPr>
        <w:t>"Micronutrients and genomic stability: a new paradigm for recommended dietary allowances (RDAs)." </w:t>
      </w:r>
      <w:r w:rsidRPr="005A28E3">
        <w:rPr>
          <w:rFonts w:ascii="Times New Roman" w:hAnsi="Times New Roman" w:cs="Times New Roman"/>
          <w:i/>
          <w:iCs/>
          <w:color w:val="222222"/>
          <w:sz w:val="24"/>
          <w:szCs w:val="24"/>
          <w:shd w:val="clear" w:color="auto" w:fill="FFFFFF"/>
        </w:rPr>
        <w:t>Food and Chemical Toxicology</w:t>
      </w:r>
      <w:r w:rsidRPr="005A28E3">
        <w:rPr>
          <w:rFonts w:ascii="Times New Roman" w:hAnsi="Times New Roman" w:cs="Times New Roman"/>
          <w:color w:val="222222"/>
          <w:sz w:val="24"/>
          <w:szCs w:val="24"/>
          <w:shd w:val="clear" w:color="auto" w:fill="FFFFFF"/>
        </w:rPr>
        <w:t> 40.8 (2002): 1113-1117.</w:t>
      </w:r>
    </w:p>
    <w:p w:rsidR="00C764F7" w:rsidRPr="005A28E3" w:rsidRDefault="00C764F7" w:rsidP="005A28E3">
      <w:pPr>
        <w:spacing w:line="480" w:lineRule="auto"/>
        <w:jc w:val="both"/>
        <w:rPr>
          <w:rFonts w:ascii="Times New Roman" w:hAnsi="Times New Roman" w:cs="Times New Roman"/>
          <w:sz w:val="24"/>
          <w:szCs w:val="24"/>
        </w:rPr>
      </w:pPr>
    </w:p>
    <w:sectPr w:rsidR="00C764F7" w:rsidRPr="005A28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908" w:rsidRDefault="00C74908">
      <w:pPr>
        <w:spacing w:after="0" w:line="240" w:lineRule="auto"/>
      </w:pPr>
      <w:r>
        <w:separator/>
      </w:r>
    </w:p>
  </w:endnote>
  <w:endnote w:type="continuationSeparator" w:id="0">
    <w:p w:rsidR="00C74908" w:rsidRDefault="00C74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908" w:rsidRDefault="00C74908">
      <w:pPr>
        <w:spacing w:after="0" w:line="240" w:lineRule="auto"/>
      </w:pPr>
      <w:r>
        <w:separator/>
      </w:r>
    </w:p>
  </w:footnote>
  <w:footnote w:type="continuationSeparator" w:id="0">
    <w:p w:rsidR="00C74908" w:rsidRDefault="00C74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1519512"/>
      <w:docPartObj>
        <w:docPartGallery w:val="Page Numbers (Top of Page)"/>
        <w:docPartUnique/>
      </w:docPartObj>
    </w:sdtPr>
    <w:sdtEndPr>
      <w:rPr>
        <w:noProof/>
      </w:rPr>
    </w:sdtEndPr>
    <w:sdtContent>
      <w:p w:rsidR="005A28E3" w:rsidRPr="005A28E3" w:rsidRDefault="00C74908">
        <w:pPr>
          <w:pStyle w:val="Header"/>
          <w:jc w:val="right"/>
          <w:rPr>
            <w:rFonts w:ascii="Times New Roman" w:hAnsi="Times New Roman" w:cs="Times New Roman"/>
            <w:sz w:val="24"/>
            <w:szCs w:val="24"/>
          </w:rPr>
        </w:pPr>
        <w:r w:rsidRPr="005A28E3">
          <w:rPr>
            <w:rFonts w:ascii="Times New Roman" w:hAnsi="Times New Roman" w:cs="Times New Roman"/>
            <w:sz w:val="24"/>
            <w:szCs w:val="24"/>
          </w:rPr>
          <w:t xml:space="preserve">Surname </w:t>
        </w:r>
        <w:r w:rsidRPr="005A28E3">
          <w:rPr>
            <w:rFonts w:ascii="Times New Roman" w:hAnsi="Times New Roman" w:cs="Times New Roman"/>
            <w:sz w:val="24"/>
            <w:szCs w:val="24"/>
          </w:rPr>
          <w:fldChar w:fldCharType="begin"/>
        </w:r>
        <w:r w:rsidRPr="005A28E3">
          <w:rPr>
            <w:rFonts w:ascii="Times New Roman" w:hAnsi="Times New Roman" w:cs="Times New Roman"/>
            <w:sz w:val="24"/>
            <w:szCs w:val="24"/>
          </w:rPr>
          <w:instrText xml:space="preserve"> PAGE   \* MERGEFORMAT </w:instrText>
        </w:r>
        <w:r w:rsidRPr="005A28E3">
          <w:rPr>
            <w:rFonts w:ascii="Times New Roman" w:hAnsi="Times New Roman" w:cs="Times New Roman"/>
            <w:sz w:val="24"/>
            <w:szCs w:val="24"/>
          </w:rPr>
          <w:fldChar w:fldCharType="separate"/>
        </w:r>
        <w:r w:rsidR="00970D04">
          <w:rPr>
            <w:rFonts w:ascii="Times New Roman" w:hAnsi="Times New Roman" w:cs="Times New Roman"/>
            <w:noProof/>
            <w:sz w:val="24"/>
            <w:szCs w:val="24"/>
          </w:rPr>
          <w:t>5</w:t>
        </w:r>
        <w:r w:rsidRPr="005A28E3">
          <w:rPr>
            <w:rFonts w:ascii="Times New Roman" w:hAnsi="Times New Roman" w:cs="Times New Roman"/>
            <w:noProof/>
            <w:sz w:val="24"/>
            <w:szCs w:val="24"/>
          </w:rPr>
          <w:fldChar w:fldCharType="end"/>
        </w:r>
      </w:p>
    </w:sdtContent>
  </w:sdt>
  <w:p w:rsidR="005A28E3" w:rsidRPr="005A28E3" w:rsidRDefault="005A28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F6D"/>
    <w:rsid w:val="00085FB0"/>
    <w:rsid w:val="00090F6D"/>
    <w:rsid w:val="000F6120"/>
    <w:rsid w:val="00251A20"/>
    <w:rsid w:val="0030232C"/>
    <w:rsid w:val="003E5187"/>
    <w:rsid w:val="004D324C"/>
    <w:rsid w:val="004F19F7"/>
    <w:rsid w:val="005425E7"/>
    <w:rsid w:val="005A28E3"/>
    <w:rsid w:val="00683662"/>
    <w:rsid w:val="0078651C"/>
    <w:rsid w:val="009040E9"/>
    <w:rsid w:val="00970D04"/>
    <w:rsid w:val="009871E6"/>
    <w:rsid w:val="00997827"/>
    <w:rsid w:val="009E3037"/>
    <w:rsid w:val="00A2690B"/>
    <w:rsid w:val="00C4318D"/>
    <w:rsid w:val="00C74908"/>
    <w:rsid w:val="00C764F7"/>
    <w:rsid w:val="00CE162A"/>
    <w:rsid w:val="00D85410"/>
    <w:rsid w:val="00DE1726"/>
    <w:rsid w:val="00EE3632"/>
    <w:rsid w:val="00F66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EACB08-1EF9-400A-9DD2-0FAE9ACF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5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97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827"/>
  </w:style>
  <w:style w:type="paragraph" w:styleId="Footer">
    <w:name w:val="footer"/>
    <w:basedOn w:val="Normal"/>
    <w:link w:val="FooterChar"/>
    <w:uiPriority w:val="99"/>
    <w:unhideWhenUsed/>
    <w:rsid w:val="00997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6</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2020-10-26T19:20:00Z</dcterms:created>
  <dcterms:modified xsi:type="dcterms:W3CDTF">2020-10-26T23:12:00Z</dcterms:modified>
</cp:coreProperties>
</file>